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2E72" w:rsidRDefault="00042E72">
      <w:pPr>
        <w:tabs>
          <w:tab w:val="right" w:pos="8760"/>
        </w:tabs>
        <w:spacing w:before="48" w:line="276" w:lineRule="exact"/>
        <w:ind w:right="72"/>
        <w:rPr>
          <w:rFonts w:ascii="Arial" w:hAnsi="Arial"/>
          <w:color w:val="000000"/>
        </w:rPr>
      </w:pPr>
    </w:p>
    <w:p w:rsidR="00042E72" w:rsidRDefault="00042E72">
      <w:pPr>
        <w:tabs>
          <w:tab w:val="left" w:pos="18"/>
        </w:tabs>
        <w:spacing w:before="4" w:line="322" w:lineRule="exact"/>
        <w:ind w:right="72"/>
        <w:jc w:val="center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ŽIADOSŤ O DOTÁCI</w:t>
      </w:r>
      <w:r w:rsidR="004F027D">
        <w:rPr>
          <w:rFonts w:ascii="Arial" w:hAnsi="Arial"/>
          <w:b/>
          <w:spacing w:val="-2"/>
        </w:rPr>
        <w:t>U MESTA SLÁDKOVIČOVO NA ROK 201</w:t>
      </w:r>
      <w:r w:rsidR="0046158B">
        <w:rPr>
          <w:rFonts w:ascii="Arial" w:hAnsi="Arial"/>
          <w:b/>
          <w:spacing w:val="-2"/>
        </w:rPr>
        <w:t>8</w:t>
      </w:r>
    </w:p>
    <w:p w:rsidR="00042E72" w:rsidRDefault="00042E72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Označenie oblasti, ktorou bude dotácia podporovať verejnoprospešné služby, všeobecne prospešný alebo verejnoprospešný účel, podporu podnikania,  resp. zamestnanosti </w:t>
      </w:r>
    </w:p>
    <w:p w:rsidR="00042E72" w:rsidRDefault="00042E72">
      <w:pPr>
        <w:ind w:left="-240"/>
      </w:pPr>
    </w:p>
    <w:tbl>
      <w:tblPr>
        <w:tblW w:w="0" w:type="auto"/>
        <w:tblInd w:w="-128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5280"/>
        <w:gridCol w:w="3936"/>
      </w:tblGrid>
      <w:tr w:rsidR="00042E7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tabs>
                <w:tab w:val="left" w:pos="410"/>
              </w:tabs>
              <w:spacing w:before="250"/>
              <w:ind w:right="72"/>
              <w:rPr>
                <w:rFonts w:ascii="Arial" w:hAnsi="Arial"/>
                <w:color w:val="000000"/>
                <w:spacing w:val="-2"/>
              </w:rPr>
            </w:pPr>
            <w:r>
              <w:rPr>
                <w:rFonts w:ascii="Arial" w:hAnsi="Arial"/>
                <w:color w:val="000000"/>
                <w:spacing w:val="-4"/>
              </w:rPr>
              <w:t xml:space="preserve">1.   </w:t>
            </w:r>
            <w:r>
              <w:rPr>
                <w:rFonts w:ascii="Arial" w:hAnsi="Arial"/>
                <w:color w:val="000000"/>
              </w:rPr>
              <w:t xml:space="preserve">Žiadateľ (Názov   právnickej </w:t>
            </w:r>
            <w:r>
              <w:rPr>
                <w:rFonts w:ascii="Arial" w:hAnsi="Arial"/>
                <w:color w:val="000000"/>
                <w:spacing w:val="-2"/>
              </w:rPr>
              <w:t>osoby, IČO, u    fyzických osôb meno a priezvisko)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tabs>
                <w:tab w:val="left" w:pos="236"/>
              </w:tabs>
              <w:spacing w:before="250"/>
              <w:ind w:right="72"/>
              <w:rPr>
                <w:rFonts w:ascii="Arial" w:hAnsi="Arial"/>
                <w:b/>
                <w:color w:val="000000"/>
                <w:spacing w:val="-2"/>
              </w:rPr>
            </w:pPr>
          </w:p>
          <w:p w:rsidR="00042E72" w:rsidRDefault="00042E72">
            <w:pPr>
              <w:rPr>
                <w:rFonts w:ascii="Arial" w:hAnsi="Arial"/>
                <w:color w:val="000000"/>
                <w:spacing w:val="-2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spacing w:before="4"/>
              <w:ind w:right="7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   Štatutárny zástupca právnickej osoby   (Meno, priezvisko)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tabs>
                <w:tab w:val="left" w:pos="236"/>
              </w:tabs>
              <w:spacing w:before="4"/>
              <w:ind w:right="72"/>
              <w:rPr>
                <w:rFonts w:ascii="Arial" w:hAnsi="Arial"/>
                <w:b/>
                <w:color w:val="000000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tabs>
                <w:tab w:val="left" w:pos="377"/>
                <w:tab w:val="left" w:pos="1850"/>
              </w:tabs>
              <w:spacing w:before="2"/>
              <w:ind w:left="1850" w:right="72" w:hanging="36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</w:t>
            </w:r>
            <w:r>
              <w:rPr>
                <w:rFonts w:ascii="Arial" w:hAnsi="Arial"/>
                <w:color w:val="000000"/>
              </w:rPr>
              <w:tab/>
              <w:t>Adresa žiadateľa (sídla, resp. trvalého pobytu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spacing w:before="2"/>
              <w:ind w:right="72"/>
              <w:rPr>
                <w:rFonts w:ascii="Arial" w:hAnsi="Arial"/>
                <w:b/>
                <w:color w:val="000000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tabs>
                <w:tab w:val="left" w:pos="377"/>
                <w:tab w:val="left" w:pos="1850"/>
              </w:tabs>
              <w:spacing w:before="2"/>
              <w:ind w:left="1850" w:right="72" w:hanging="36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</w:t>
            </w:r>
            <w:r>
              <w:rPr>
                <w:rFonts w:ascii="Arial" w:hAnsi="Arial"/>
                <w:color w:val="000000"/>
              </w:rPr>
              <w:tab/>
              <w:t>Tel., fax,  e-mail: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spacing w:before="2"/>
              <w:ind w:right="72"/>
              <w:rPr>
                <w:rFonts w:ascii="Arial" w:hAnsi="Arial"/>
                <w:b/>
                <w:color w:val="000000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tabs>
                <w:tab w:val="left" w:pos="377"/>
                <w:tab w:val="left" w:pos="1850"/>
              </w:tabs>
              <w:spacing w:before="2"/>
              <w:ind w:left="1850" w:right="72" w:hanging="36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</w:t>
            </w:r>
            <w:r>
              <w:rPr>
                <w:rFonts w:ascii="Arial" w:hAnsi="Arial"/>
                <w:color w:val="000000"/>
              </w:rPr>
              <w:tab/>
              <w:t>Názov projektu: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spacing w:before="2"/>
              <w:ind w:right="72"/>
              <w:rPr>
                <w:rFonts w:ascii="Arial" w:hAnsi="Arial"/>
                <w:b/>
                <w:color w:val="000000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tabs>
                <w:tab w:val="left" w:pos="377"/>
                <w:tab w:val="left" w:pos="1850"/>
              </w:tabs>
              <w:spacing w:before="2"/>
              <w:ind w:left="1850" w:right="72" w:hanging="36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</w:t>
            </w:r>
            <w:r>
              <w:rPr>
                <w:rFonts w:ascii="Arial" w:hAnsi="Arial"/>
                <w:color w:val="000000"/>
              </w:rPr>
              <w:tab/>
              <w:t>Účel použitia projektu: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spacing w:before="2"/>
              <w:ind w:right="72"/>
              <w:rPr>
                <w:rFonts w:ascii="Arial" w:hAnsi="Arial"/>
                <w:b/>
                <w:color w:val="000000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tabs>
                <w:tab w:val="left" w:pos="377"/>
              </w:tabs>
              <w:ind w:right="7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7.</w:t>
            </w:r>
            <w:r>
              <w:rPr>
                <w:rFonts w:ascii="Arial" w:hAnsi="Arial"/>
                <w:color w:val="000000"/>
              </w:rPr>
              <w:tab/>
              <w:t>Celkový rozpočet akcie: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tabs>
                <w:tab w:val="left" w:pos="236"/>
              </w:tabs>
              <w:ind w:right="72"/>
              <w:rPr>
                <w:rFonts w:ascii="Arial" w:hAnsi="Arial"/>
                <w:b/>
                <w:color w:val="000000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ind w:left="410" w:right="72" w:hanging="41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8.   Požadovaná výška dotácie: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tabs>
                <w:tab w:val="left" w:pos="1850"/>
              </w:tabs>
              <w:ind w:right="72"/>
              <w:rPr>
                <w:rFonts w:ascii="Arial" w:hAnsi="Arial"/>
                <w:b/>
                <w:color w:val="000000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spacing w:before="4"/>
              <w:ind w:right="7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9.   Miesto a dátum realizácie: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tabs>
                <w:tab w:val="left" w:pos="1850"/>
              </w:tabs>
              <w:spacing w:before="4"/>
              <w:ind w:right="72"/>
              <w:rPr>
                <w:rFonts w:ascii="Arial" w:hAnsi="Arial"/>
                <w:b/>
                <w:color w:val="000000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spacing w:before="17"/>
              <w:ind w:right="7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 Bankové spojenie: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42E72" w:rsidRDefault="00042E72">
            <w:pPr>
              <w:tabs>
                <w:tab w:val="left" w:pos="1850"/>
              </w:tabs>
              <w:spacing w:before="17"/>
              <w:ind w:right="72"/>
              <w:rPr>
                <w:rFonts w:ascii="Arial" w:hAnsi="Arial"/>
                <w:b/>
                <w:color w:val="000000"/>
              </w:rPr>
            </w:pPr>
          </w:p>
        </w:tc>
      </w:tr>
    </w:tbl>
    <w:p w:rsidR="00042E72" w:rsidRDefault="00042E72">
      <w:pPr>
        <w:spacing w:before="259"/>
        <w:ind w:right="72"/>
        <w:rPr>
          <w:rFonts w:ascii="Arial" w:hAnsi="Arial"/>
          <w:color w:val="000000"/>
          <w:spacing w:val="-5"/>
        </w:rPr>
      </w:pPr>
      <w:r>
        <w:rPr>
          <w:rFonts w:ascii="Arial" w:hAnsi="Arial"/>
          <w:color w:val="000000"/>
          <w:spacing w:val="-5"/>
        </w:rPr>
        <w:t xml:space="preserve">Poskytnutá dotácia od mesta Sládkovičovo v predchádzajúcich 3 rokoch: </w:t>
      </w:r>
    </w:p>
    <w:p w:rsidR="00042E72" w:rsidRDefault="00042E72">
      <w:pPr>
        <w:spacing w:before="259"/>
        <w:ind w:right="72"/>
      </w:pP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888"/>
        <w:gridCol w:w="2336"/>
      </w:tblGrid>
      <w:tr w:rsidR="00042E72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81785F">
            <w:pPr>
              <w:framePr w:wrap="around" w:vAnchor="page" w:hAnchor="page" w:x="2132" w:y="7707"/>
              <w:tabs>
                <w:tab w:val="left" w:pos="6360"/>
              </w:tabs>
              <w:spacing w:before="15"/>
              <w:ind w:right="72"/>
              <w:jc w:val="center"/>
              <w:rPr>
                <w:rFonts w:ascii="Arial" w:hAnsi="Arial"/>
                <w:color w:val="000000"/>
                <w:spacing w:val="-4"/>
              </w:rPr>
            </w:pPr>
            <w:r>
              <w:rPr>
                <w:rFonts w:ascii="Arial" w:hAnsi="Arial"/>
                <w:color w:val="000000"/>
                <w:spacing w:val="-4"/>
              </w:rPr>
              <w:t>201</w:t>
            </w:r>
            <w:r w:rsidR="0046158B">
              <w:rPr>
                <w:rFonts w:ascii="Arial" w:hAnsi="Arial"/>
                <w:color w:val="000000"/>
                <w:spacing w:val="-4"/>
              </w:rPr>
              <w:t>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framePr w:wrap="around" w:vAnchor="page" w:hAnchor="page" w:x="2132" w:y="7707"/>
              <w:tabs>
                <w:tab w:val="left" w:pos="6360"/>
              </w:tabs>
              <w:spacing w:before="15"/>
              <w:ind w:right="72"/>
              <w:jc w:val="right"/>
              <w:rPr>
                <w:rFonts w:ascii="Arial" w:hAnsi="Arial"/>
                <w:color w:val="000000"/>
                <w:spacing w:val="-4"/>
              </w:rPr>
            </w:pPr>
            <w:r>
              <w:rPr>
                <w:rFonts w:ascii="Arial" w:hAnsi="Arial"/>
                <w:color w:val="000000"/>
                <w:spacing w:val="-4"/>
              </w:rPr>
              <w:t>€</w:t>
            </w: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81785F">
            <w:pPr>
              <w:framePr w:wrap="around" w:vAnchor="page" w:hAnchor="page" w:x="2132" w:y="7707"/>
              <w:spacing w:before="1"/>
              <w:ind w:right="72"/>
              <w:jc w:val="center"/>
              <w:rPr>
                <w:rFonts w:ascii="Arial" w:hAnsi="Arial"/>
                <w:color w:val="000000"/>
                <w:spacing w:val="-4"/>
              </w:rPr>
            </w:pPr>
            <w:r>
              <w:rPr>
                <w:rFonts w:ascii="Arial" w:hAnsi="Arial"/>
                <w:color w:val="000000"/>
                <w:spacing w:val="-4"/>
              </w:rPr>
              <w:t>201</w:t>
            </w:r>
            <w:r w:rsidR="0046158B">
              <w:rPr>
                <w:rFonts w:ascii="Arial" w:hAnsi="Arial"/>
                <w:color w:val="000000"/>
                <w:spacing w:val="-4"/>
              </w:rPr>
              <w:t>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framePr w:wrap="around" w:vAnchor="page" w:hAnchor="page" w:x="2132" w:y="7707"/>
              <w:spacing w:before="1"/>
              <w:ind w:right="72"/>
              <w:jc w:val="right"/>
              <w:rPr>
                <w:rFonts w:ascii="Arial" w:hAnsi="Arial"/>
                <w:color w:val="000000"/>
                <w:spacing w:val="-4"/>
              </w:rPr>
            </w:pPr>
            <w:r>
              <w:rPr>
                <w:rFonts w:ascii="Arial" w:hAnsi="Arial"/>
                <w:color w:val="000000"/>
                <w:spacing w:val="-4"/>
              </w:rPr>
              <w:t>€</w:t>
            </w: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81785F">
            <w:pPr>
              <w:framePr w:wrap="around" w:vAnchor="page" w:hAnchor="page" w:x="2132" w:y="7707"/>
              <w:spacing w:before="1"/>
              <w:ind w:right="72"/>
              <w:jc w:val="center"/>
              <w:rPr>
                <w:rFonts w:ascii="Arial" w:hAnsi="Arial"/>
                <w:color w:val="000000"/>
                <w:spacing w:val="-4"/>
              </w:rPr>
            </w:pPr>
            <w:r>
              <w:rPr>
                <w:rFonts w:ascii="Arial" w:hAnsi="Arial"/>
                <w:color w:val="000000"/>
                <w:spacing w:val="-4"/>
              </w:rPr>
              <w:t>201</w:t>
            </w:r>
            <w:r w:rsidR="0046158B">
              <w:rPr>
                <w:rFonts w:ascii="Arial" w:hAnsi="Arial"/>
                <w:color w:val="000000"/>
                <w:spacing w:val="-4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framePr w:wrap="around" w:vAnchor="page" w:hAnchor="page" w:x="2132" w:y="7707"/>
              <w:spacing w:before="1"/>
              <w:ind w:right="72"/>
              <w:jc w:val="right"/>
              <w:rPr>
                <w:rFonts w:ascii="Arial" w:hAnsi="Arial"/>
                <w:color w:val="000000"/>
                <w:spacing w:val="-4"/>
              </w:rPr>
            </w:pPr>
            <w:r>
              <w:rPr>
                <w:rFonts w:ascii="Arial" w:hAnsi="Arial"/>
                <w:color w:val="000000"/>
                <w:spacing w:val="-4"/>
              </w:rPr>
              <w:t>€</w:t>
            </w:r>
          </w:p>
        </w:tc>
      </w:tr>
    </w:tbl>
    <w:p w:rsidR="00042E72" w:rsidRDefault="00042E72">
      <w:pPr>
        <w:rPr>
          <w:rFonts w:ascii="Arial" w:hAnsi="Arial"/>
          <w:color w:val="000000"/>
          <w:spacing w:val="-5"/>
        </w:rPr>
      </w:pPr>
    </w:p>
    <w:p w:rsidR="00042E72" w:rsidRDefault="00042E72">
      <w:pPr>
        <w:spacing w:before="259"/>
        <w:ind w:right="72"/>
        <w:rPr>
          <w:rFonts w:ascii="Arial" w:hAnsi="Arial"/>
          <w:color w:val="000000"/>
          <w:spacing w:val="-5"/>
        </w:rPr>
      </w:pPr>
    </w:p>
    <w:p w:rsidR="00042E72" w:rsidRDefault="00042E72">
      <w:pPr>
        <w:spacing w:before="1" w:line="268" w:lineRule="exact"/>
        <w:ind w:right="72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 xml:space="preserve">POPIS PROJEKTU: </w:t>
      </w:r>
    </w:p>
    <w:p w:rsidR="00042E72" w:rsidRDefault="00042E72">
      <w:pPr>
        <w:ind w:left="-240"/>
      </w:pPr>
    </w:p>
    <w:tbl>
      <w:tblPr>
        <w:tblW w:w="9218" w:type="dxa"/>
        <w:tblInd w:w="-78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9218"/>
      </w:tblGrid>
      <w:tr w:rsidR="00042E72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6" w:line="276" w:lineRule="exact"/>
              <w:ind w:right="72"/>
              <w:jc w:val="both"/>
              <w:rPr>
                <w:rFonts w:ascii="Arial" w:hAnsi="Arial"/>
                <w:color w:val="000000"/>
                <w:spacing w:val="-4"/>
              </w:rPr>
            </w:pPr>
            <w:r>
              <w:rPr>
                <w:rFonts w:ascii="Arial" w:hAnsi="Arial"/>
                <w:color w:val="000000"/>
                <w:spacing w:val="-4"/>
              </w:rPr>
              <w:t xml:space="preserve">Ciele projektu (Aký problém chce žiadateľ projektom riešiť a  aké  ciele chce dosiahnuť): </w:t>
            </w:r>
          </w:p>
        </w:tc>
      </w:tr>
      <w:tr w:rsidR="00042E72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08" w:line="276" w:lineRule="exact"/>
              <w:ind w:right="72"/>
              <w:jc w:val="both"/>
              <w:rPr>
                <w:rFonts w:ascii="Arial" w:hAnsi="Arial"/>
                <w:color w:val="000000"/>
                <w:spacing w:val="-6"/>
              </w:rPr>
            </w:pPr>
            <w:r>
              <w:rPr>
                <w:rFonts w:ascii="Arial" w:hAnsi="Arial"/>
                <w:color w:val="000000"/>
                <w:spacing w:val="-6"/>
              </w:rPr>
              <w:t xml:space="preserve">Cieľové skupiny (pre koho je projekt určený): </w:t>
            </w:r>
          </w:p>
          <w:p w:rsidR="00042E72" w:rsidRDefault="00042E72">
            <w:pPr>
              <w:rPr>
                <w:rFonts w:ascii="Arial" w:hAnsi="Arial"/>
                <w:b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12" w:line="276" w:lineRule="exact"/>
              <w:ind w:right="72"/>
              <w:jc w:val="both"/>
              <w:rPr>
                <w:rFonts w:ascii="Arial" w:hAnsi="Arial"/>
                <w:color w:val="000000"/>
                <w:spacing w:val="-5"/>
              </w:rPr>
            </w:pPr>
            <w:r>
              <w:rPr>
                <w:rFonts w:ascii="Arial" w:hAnsi="Arial"/>
                <w:color w:val="000000"/>
                <w:spacing w:val="-5"/>
              </w:rPr>
              <w:t>Popis realizácie projektu (jednotlivé etapy projektu)</w:t>
            </w:r>
          </w:p>
          <w:p w:rsidR="00042E72" w:rsidRDefault="00042E72">
            <w:pPr>
              <w:rPr>
                <w:rFonts w:ascii="Arial" w:hAnsi="Arial"/>
                <w:color w:val="000000"/>
                <w:spacing w:val="-5"/>
              </w:rPr>
            </w:pPr>
            <w:r>
              <w:rPr>
                <w:rFonts w:ascii="Arial" w:hAnsi="Arial"/>
                <w:color w:val="000000"/>
                <w:spacing w:val="-5"/>
              </w:rPr>
              <w:t xml:space="preserve"> </w:t>
            </w:r>
          </w:p>
        </w:tc>
      </w:tr>
      <w:tr w:rsidR="00042E72">
        <w:tblPrEx>
          <w:tblCellMar>
            <w:top w:w="0" w:type="dxa"/>
            <w:bottom w:w="0" w:type="dxa"/>
          </w:tblCellMar>
        </w:tblPrEx>
        <w:trPr>
          <w:trHeight w:val="1767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D75526" w:rsidRDefault="00D75526">
            <w:pPr>
              <w:spacing w:before="216" w:line="276" w:lineRule="exact"/>
              <w:ind w:right="72"/>
              <w:jc w:val="both"/>
              <w:rPr>
                <w:rFonts w:ascii="Arial" w:hAnsi="Arial"/>
                <w:color w:val="000000"/>
                <w:spacing w:val="-5"/>
              </w:rPr>
            </w:pPr>
            <w:r>
              <w:rPr>
                <w:rFonts w:ascii="Arial" w:hAnsi="Arial"/>
                <w:color w:val="000000"/>
                <w:spacing w:val="-5"/>
              </w:rPr>
              <w:lastRenderedPageBreak/>
              <w:t xml:space="preserve">Prínosy projektu do budúcnosti: </w:t>
            </w:r>
          </w:p>
          <w:p w:rsidR="00D75526" w:rsidRDefault="00D75526">
            <w:pPr>
              <w:spacing w:before="216" w:line="276" w:lineRule="exact"/>
              <w:ind w:right="72"/>
              <w:jc w:val="both"/>
              <w:rPr>
                <w:rFonts w:ascii="Arial" w:hAnsi="Arial"/>
                <w:color w:val="000000"/>
                <w:spacing w:val="-5"/>
              </w:rPr>
            </w:pPr>
          </w:p>
        </w:tc>
      </w:tr>
    </w:tbl>
    <w:p w:rsidR="00042E72" w:rsidRDefault="00042E72">
      <w:pPr>
        <w:pStyle w:val="Nadpis3"/>
        <w:spacing w:line="276" w:lineRule="exact"/>
        <w:ind w:left="0" w:right="72"/>
        <w:rPr>
          <w:rFonts w:ascii="Arial" w:hAnsi="Arial"/>
        </w:rPr>
      </w:pPr>
    </w:p>
    <w:p w:rsidR="00042E72" w:rsidRDefault="00042E72">
      <w:pPr>
        <w:pStyle w:val="Nadpis3"/>
        <w:spacing w:line="276" w:lineRule="exact"/>
        <w:ind w:left="0" w:right="72"/>
        <w:rPr>
          <w:rFonts w:ascii="Arial" w:hAnsi="Arial"/>
        </w:rPr>
      </w:pPr>
    </w:p>
    <w:p w:rsidR="00042E72" w:rsidRDefault="00042E72">
      <w:pPr>
        <w:pStyle w:val="Nadpis3"/>
        <w:spacing w:line="276" w:lineRule="exact"/>
        <w:ind w:left="0" w:right="72"/>
        <w:rPr>
          <w:rFonts w:ascii="Arial" w:hAnsi="Arial"/>
        </w:rPr>
      </w:pPr>
      <w:r>
        <w:rPr>
          <w:rFonts w:ascii="Arial" w:hAnsi="Arial"/>
        </w:rPr>
        <w:t>ROZPOČET</w:t>
      </w:r>
    </w:p>
    <w:p w:rsidR="00042E72" w:rsidRDefault="00042E72">
      <w:pPr>
        <w:spacing w:before="192" w:line="276" w:lineRule="exact"/>
        <w:ind w:right="72"/>
        <w:jc w:val="center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>(obsahujúci rozpis predpokladaných výdavkov a príjmov v projekte)</w:t>
      </w:r>
    </w:p>
    <w:p w:rsidR="00042E72" w:rsidRDefault="00042E72">
      <w:pPr>
        <w:spacing w:before="192" w:line="276" w:lineRule="exact"/>
        <w:ind w:right="72"/>
        <w:rPr>
          <w:rFonts w:ascii="Arial" w:hAnsi="Arial"/>
          <w:b/>
          <w:color w:val="000000"/>
          <w:spacing w:val="-4"/>
        </w:rPr>
      </w:pPr>
    </w:p>
    <w:p w:rsidR="00042E72" w:rsidRDefault="00042E72">
      <w:pPr>
        <w:spacing w:before="192" w:line="276" w:lineRule="exact"/>
        <w:ind w:right="72"/>
        <w:rPr>
          <w:rFonts w:ascii="Arial" w:hAnsi="Arial"/>
          <w:b/>
          <w:color w:val="000000"/>
          <w:spacing w:val="-4"/>
        </w:rPr>
      </w:pPr>
    </w:p>
    <w:p w:rsidR="00042E72" w:rsidRDefault="00042E72">
      <w:pPr>
        <w:spacing w:before="192" w:line="276" w:lineRule="exact"/>
        <w:ind w:right="72"/>
        <w:rPr>
          <w:rFonts w:ascii="Arial" w:hAnsi="Arial"/>
          <w:b/>
          <w:color w:val="000000"/>
          <w:spacing w:val="-3"/>
        </w:rPr>
      </w:pPr>
      <w:r>
        <w:rPr>
          <w:rFonts w:ascii="Arial" w:hAnsi="Arial"/>
          <w:b/>
          <w:color w:val="000000"/>
          <w:spacing w:val="-4"/>
        </w:rPr>
        <w:t>Výdavky</w:t>
      </w:r>
      <w:r>
        <w:rPr>
          <w:rFonts w:ascii="Arial" w:hAnsi="Arial"/>
          <w:color w:val="000000"/>
          <w:spacing w:val="-4"/>
        </w:rPr>
        <w:t xml:space="preserve"> </w:t>
      </w:r>
      <w:r>
        <w:rPr>
          <w:rFonts w:ascii="Arial" w:hAnsi="Arial"/>
          <w:b/>
          <w:color w:val="000000"/>
          <w:spacing w:val="-4"/>
        </w:rPr>
        <w:t>potrebné</w:t>
      </w:r>
      <w:r>
        <w:rPr>
          <w:rFonts w:ascii="Arial" w:hAnsi="Arial"/>
          <w:b/>
          <w:color w:val="000000"/>
          <w:spacing w:val="-3"/>
        </w:rPr>
        <w:t xml:space="preserve"> na realizáciu  projektu :</w:t>
      </w:r>
    </w:p>
    <w:p w:rsidR="00042E72" w:rsidRDefault="00042E72">
      <w:pPr>
        <w:spacing w:line="276" w:lineRule="exact"/>
        <w:ind w:right="72"/>
        <w:rPr>
          <w:rFonts w:ascii="Arial" w:hAnsi="Arial"/>
          <w:b/>
          <w:color w:val="000000"/>
          <w:spacing w:val="-4"/>
        </w:rPr>
      </w:pPr>
    </w:p>
    <w:p w:rsidR="00042E72" w:rsidRDefault="00042E72">
      <w:pPr>
        <w:ind w:left="-240"/>
      </w:pPr>
    </w:p>
    <w:tbl>
      <w:tblPr>
        <w:tblW w:w="0" w:type="auto"/>
        <w:tblInd w:w="-128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5760"/>
        <w:gridCol w:w="3456"/>
      </w:tblGrid>
      <w:tr w:rsidR="00042E7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line="280" w:lineRule="exact"/>
              <w:ind w:right="72"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t xml:space="preserve">Položka: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line="280" w:lineRule="exact"/>
              <w:ind w:right="72"/>
              <w:rPr>
                <w:rFonts w:ascii="Arial" w:hAnsi="Arial"/>
                <w:color w:val="000000"/>
                <w:spacing w:val="-4"/>
              </w:rPr>
            </w:pPr>
            <w:r>
              <w:rPr>
                <w:rFonts w:ascii="Arial" w:hAnsi="Arial"/>
                <w:color w:val="000000"/>
                <w:spacing w:val="-4"/>
              </w:rPr>
              <w:t>Suma v €</w:t>
            </w: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3" w:line="276" w:lineRule="exact"/>
              <w:ind w:right="72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3" w:line="276" w:lineRule="exact"/>
              <w:ind w:right="72"/>
              <w:rPr>
                <w:rFonts w:ascii="Arial" w:hAnsi="Arial"/>
                <w:color w:val="000000"/>
                <w:spacing w:val="-4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22" w:line="276" w:lineRule="exact"/>
              <w:ind w:right="72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22" w:line="276" w:lineRule="exact"/>
              <w:ind w:right="72"/>
              <w:rPr>
                <w:rFonts w:ascii="Arial" w:hAnsi="Arial"/>
                <w:color w:val="000000"/>
                <w:spacing w:val="-4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8" w:line="276" w:lineRule="exact"/>
              <w:ind w:right="72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8" w:line="276" w:lineRule="exact"/>
              <w:ind w:right="72"/>
              <w:rPr>
                <w:rFonts w:ascii="Arial" w:hAnsi="Arial"/>
                <w:color w:val="000000"/>
                <w:spacing w:val="-4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7" w:line="276" w:lineRule="exact"/>
              <w:ind w:right="72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7" w:line="276" w:lineRule="exact"/>
              <w:ind w:right="72"/>
              <w:rPr>
                <w:rFonts w:ascii="Arial" w:hAnsi="Arial"/>
                <w:color w:val="000000"/>
                <w:spacing w:val="-4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9" w:line="276" w:lineRule="exact"/>
              <w:ind w:right="72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9" w:line="276" w:lineRule="exact"/>
              <w:ind w:right="72"/>
              <w:rPr>
                <w:rFonts w:ascii="Arial" w:hAnsi="Arial"/>
                <w:color w:val="000000"/>
                <w:spacing w:val="-4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8" w:line="276" w:lineRule="exact"/>
              <w:ind w:right="72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8" w:line="276" w:lineRule="exact"/>
              <w:ind w:right="72"/>
              <w:rPr>
                <w:rFonts w:ascii="Arial" w:hAnsi="Arial"/>
                <w:color w:val="000000"/>
                <w:spacing w:val="-4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" w:line="263" w:lineRule="exact"/>
              <w:ind w:right="72"/>
              <w:rPr>
                <w:rFonts w:ascii="Arial" w:hAnsi="Arial"/>
                <w:b/>
                <w:color w:val="000000"/>
                <w:spacing w:val="-11"/>
              </w:rPr>
            </w:pPr>
            <w:r>
              <w:rPr>
                <w:rFonts w:ascii="Arial" w:hAnsi="Arial"/>
                <w:b/>
                <w:color w:val="000000"/>
                <w:spacing w:val="-11"/>
              </w:rPr>
              <w:t>Spolu výdavky: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" w:line="263" w:lineRule="exact"/>
              <w:ind w:right="72"/>
              <w:rPr>
                <w:rFonts w:ascii="Arial" w:hAnsi="Arial"/>
                <w:color w:val="000000"/>
                <w:spacing w:val="-11"/>
              </w:rPr>
            </w:pPr>
          </w:p>
        </w:tc>
      </w:tr>
    </w:tbl>
    <w:p w:rsidR="00042E72" w:rsidRDefault="00042E72">
      <w:pPr>
        <w:spacing w:before="1" w:line="263" w:lineRule="exact"/>
        <w:ind w:right="72"/>
        <w:rPr>
          <w:rFonts w:ascii="Arial" w:hAnsi="Arial"/>
          <w:color w:val="000000"/>
          <w:spacing w:val="-11"/>
        </w:rPr>
      </w:pPr>
      <w:r>
        <w:rPr>
          <w:rFonts w:ascii="Arial" w:hAnsi="Arial"/>
          <w:color w:val="000000"/>
          <w:spacing w:val="-11"/>
        </w:rPr>
        <w:t xml:space="preserve"> </w:t>
      </w:r>
    </w:p>
    <w:p w:rsidR="00042E72" w:rsidRDefault="00042E72">
      <w:pPr>
        <w:spacing w:before="263"/>
        <w:ind w:right="72"/>
        <w:jc w:val="both"/>
        <w:rPr>
          <w:rFonts w:ascii="Arial" w:hAnsi="Arial"/>
          <w:color w:val="000000"/>
          <w:spacing w:val="-4"/>
        </w:rPr>
      </w:pPr>
      <w:r>
        <w:rPr>
          <w:rFonts w:ascii="Arial" w:hAnsi="Arial"/>
          <w:b/>
          <w:color w:val="000000"/>
          <w:spacing w:val="-3"/>
        </w:rPr>
        <w:t>ZDROJE FINANCOVANIA</w:t>
      </w:r>
      <w:r>
        <w:rPr>
          <w:rFonts w:ascii="Arial" w:hAnsi="Arial"/>
          <w:color w:val="000000"/>
          <w:spacing w:val="-3"/>
        </w:rPr>
        <w:t xml:space="preserve">: (Predpokladané príjmy na projekt - odkiaľ žiadateľ zabezpečí financie na </w:t>
      </w:r>
      <w:r>
        <w:rPr>
          <w:rFonts w:ascii="Arial" w:hAnsi="Arial"/>
          <w:color w:val="000000"/>
          <w:spacing w:val="-4"/>
        </w:rPr>
        <w:t>realizáciu projektu) :</w:t>
      </w:r>
    </w:p>
    <w:p w:rsidR="00042E72" w:rsidRDefault="00042E72">
      <w:pPr>
        <w:spacing w:before="277" w:line="280" w:lineRule="exact"/>
        <w:ind w:right="72"/>
        <w:jc w:val="both"/>
      </w:pPr>
    </w:p>
    <w:tbl>
      <w:tblPr>
        <w:tblW w:w="0" w:type="auto"/>
        <w:tblInd w:w="-3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544"/>
        <w:gridCol w:w="4512"/>
      </w:tblGrid>
      <w:tr w:rsidR="00042E7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line="240" w:lineRule="exact"/>
              <w:ind w:right="72"/>
              <w:rPr>
                <w:rFonts w:ascii="Arial" w:hAnsi="Arial"/>
                <w:color w:val="000000"/>
                <w:spacing w:val="-4"/>
              </w:rPr>
            </w:pPr>
            <w:r>
              <w:rPr>
                <w:rFonts w:ascii="Arial" w:hAnsi="Arial"/>
                <w:color w:val="000000"/>
                <w:spacing w:val="-4"/>
              </w:rPr>
              <w:t>Vlastné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line="240" w:lineRule="exact"/>
              <w:ind w:right="72"/>
              <w:rPr>
                <w:rFonts w:ascii="Arial" w:hAnsi="Arial"/>
                <w:color w:val="000000"/>
                <w:spacing w:val="-4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line="240" w:lineRule="exact"/>
              <w:ind w:right="72"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t>Dotácia od mesta Sládkovičovo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line="240" w:lineRule="exact"/>
              <w:ind w:right="72"/>
              <w:rPr>
                <w:rFonts w:ascii="Arial" w:hAnsi="Arial"/>
                <w:color w:val="000000"/>
                <w:spacing w:val="-4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line="240" w:lineRule="exact"/>
              <w:ind w:right="72"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t>Sponzorské a iné: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line="240" w:lineRule="exact"/>
              <w:ind w:right="72"/>
              <w:rPr>
                <w:rFonts w:ascii="Arial" w:hAnsi="Arial"/>
                <w:color w:val="000000"/>
                <w:spacing w:val="-4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line="240" w:lineRule="exact"/>
              <w:ind w:right="72"/>
              <w:rPr>
                <w:rFonts w:ascii="Arial" w:hAnsi="Arial"/>
                <w:b/>
                <w:color w:val="000000"/>
                <w:spacing w:val="-3"/>
              </w:rPr>
            </w:pPr>
            <w:r>
              <w:rPr>
                <w:rFonts w:ascii="Arial" w:hAnsi="Arial"/>
                <w:b/>
                <w:color w:val="000000"/>
                <w:spacing w:val="-3"/>
              </w:rPr>
              <w:t>Spolu: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line="240" w:lineRule="exact"/>
              <w:ind w:right="72"/>
              <w:rPr>
                <w:rFonts w:ascii="Arial" w:hAnsi="Arial"/>
                <w:b/>
                <w:color w:val="000000"/>
                <w:spacing w:val="-4"/>
              </w:rPr>
            </w:pPr>
          </w:p>
        </w:tc>
      </w:tr>
    </w:tbl>
    <w:p w:rsidR="00042E72" w:rsidRDefault="00042E72">
      <w:pPr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3"/>
        </w:rPr>
        <w:t xml:space="preserve">Prehlasujem, že ku dňu podania žiadosti nemám žiadne záväzky po lehote splatnosti  voči </w:t>
      </w:r>
      <w:r>
        <w:rPr>
          <w:rFonts w:ascii="Arial" w:hAnsi="Arial"/>
          <w:color w:val="000000"/>
          <w:spacing w:val="-4"/>
        </w:rPr>
        <w:t xml:space="preserve">mestu Sládkovičovo a mestom zriadeným organizáciám </w:t>
      </w:r>
    </w:p>
    <w:p w:rsidR="00042E72" w:rsidRDefault="00042E72">
      <w:pPr>
        <w:spacing w:before="264" w:line="276" w:lineRule="exact"/>
        <w:ind w:right="7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Dátum :  </w:t>
      </w:r>
    </w:p>
    <w:p w:rsidR="00042E72" w:rsidRDefault="00042E72">
      <w:pPr>
        <w:spacing w:before="264" w:line="276" w:lineRule="exact"/>
        <w:ind w:right="72"/>
        <w:rPr>
          <w:rFonts w:ascii="Arial" w:hAnsi="Arial"/>
          <w:color w:val="000000"/>
        </w:rPr>
      </w:pPr>
    </w:p>
    <w:p w:rsidR="00042E72" w:rsidRDefault="00042E72">
      <w:pPr>
        <w:spacing w:before="264" w:line="276" w:lineRule="exact"/>
        <w:ind w:right="72"/>
        <w:rPr>
          <w:rFonts w:ascii="Arial" w:hAnsi="Arial"/>
          <w:color w:val="000000"/>
        </w:rPr>
      </w:pPr>
    </w:p>
    <w:p w:rsidR="00042E72" w:rsidRDefault="00042E72">
      <w:pPr>
        <w:pStyle w:val="Zkladntext2"/>
        <w:rPr>
          <w:rFonts w:ascii="Arial" w:hAnsi="Arial"/>
        </w:rPr>
      </w:pPr>
      <w:r>
        <w:rPr>
          <w:rFonts w:ascii="Arial" w:hAnsi="Arial"/>
        </w:rPr>
        <w:t xml:space="preserve">Podpis (u PO štatutárneho zástupcu) 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pečiatka  </w:t>
      </w:r>
    </w:p>
    <w:p w:rsidR="00042E72" w:rsidRDefault="00042E72">
      <w:pPr>
        <w:pStyle w:val="Zkladntext2"/>
        <w:rPr>
          <w:rFonts w:ascii="Arial" w:hAnsi="Arial"/>
        </w:rPr>
      </w:pPr>
      <w:r>
        <w:rPr>
          <w:rFonts w:ascii="Arial" w:hAnsi="Arial"/>
        </w:rPr>
        <w:lastRenderedPageBreak/>
        <w:tab/>
      </w:r>
    </w:p>
    <w:p w:rsidR="00042E72" w:rsidRDefault="00042E72">
      <w:pPr>
        <w:pStyle w:val="Zkladntext2"/>
        <w:rPr>
          <w:rFonts w:ascii="Arial" w:hAnsi="Arial"/>
        </w:rPr>
      </w:pPr>
      <w:r>
        <w:rPr>
          <w:rFonts w:ascii="Arial" w:hAnsi="Arial"/>
        </w:rPr>
        <w:tab/>
      </w:r>
    </w:p>
    <w:p w:rsidR="00042E72" w:rsidRDefault="00042E72">
      <w:pPr>
        <w:pStyle w:val="Nadpis1"/>
        <w:spacing w:line="368" w:lineRule="exact"/>
        <w:ind w:left="0" w:right="72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>Zúčtovanie dotácie poskytnutej z rozpočtu MESTA SLÁDKOVIČOVO</w:t>
      </w:r>
    </w:p>
    <w:p w:rsidR="00042E72" w:rsidRDefault="00042E72">
      <w:pPr>
        <w:spacing w:before="1" w:line="273" w:lineRule="exact"/>
        <w:ind w:right="72"/>
        <w:rPr>
          <w:rFonts w:ascii="Arial" w:hAnsi="Arial"/>
          <w:b/>
          <w:color w:val="000000"/>
          <w:spacing w:val="-3"/>
        </w:rPr>
      </w:pPr>
      <w:r>
        <w:rPr>
          <w:rFonts w:ascii="Arial" w:hAnsi="Arial"/>
          <w:b/>
          <w:color w:val="000000"/>
          <w:spacing w:val="-3"/>
        </w:rPr>
        <w:t xml:space="preserve"> </w:t>
      </w:r>
    </w:p>
    <w:p w:rsidR="00042E72" w:rsidRDefault="00042E72">
      <w:pPr>
        <w:spacing w:line="270" w:lineRule="exact"/>
        <w:ind w:right="72"/>
        <w:rPr>
          <w:rFonts w:ascii="Arial" w:hAnsi="Arial"/>
          <w:color w:val="000000"/>
          <w:spacing w:val="-3"/>
        </w:rPr>
      </w:pPr>
    </w:p>
    <w:p w:rsidR="00042E72" w:rsidRDefault="00042E72"/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480"/>
        <w:gridCol w:w="4640"/>
      </w:tblGrid>
      <w:tr w:rsidR="00042E7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3" w:line="270" w:lineRule="exact"/>
              <w:ind w:right="72"/>
              <w:rPr>
                <w:rFonts w:ascii="Arial" w:hAnsi="Arial"/>
                <w:color w:val="000000"/>
                <w:spacing w:val="-5"/>
              </w:rPr>
            </w:pPr>
            <w:r>
              <w:rPr>
                <w:rFonts w:ascii="Arial" w:hAnsi="Arial"/>
                <w:color w:val="000000"/>
                <w:spacing w:val="-4"/>
              </w:rPr>
              <w:t xml:space="preserve">Príjemca dotácie (názov právnickej osoby, </w:t>
            </w:r>
            <w:r>
              <w:rPr>
                <w:rFonts w:ascii="Arial" w:hAnsi="Arial"/>
                <w:color w:val="000000"/>
                <w:spacing w:val="-5"/>
              </w:rPr>
              <w:t xml:space="preserve">IČO a DIČ, u fyzickej osoby meno a priezvisko a ak nemá IČO a DIČ, tak číslo OP)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3" w:line="270" w:lineRule="exact"/>
              <w:ind w:right="72"/>
              <w:rPr>
                <w:rFonts w:ascii="Arial" w:hAnsi="Arial"/>
                <w:color w:val="000000"/>
                <w:spacing w:val="-5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39" w:line="260" w:lineRule="exact"/>
              <w:ind w:right="7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Výška poskytnutej dotácie mestom Sládkovičovo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39" w:line="260" w:lineRule="exact"/>
              <w:ind w:right="72"/>
              <w:rPr>
                <w:rFonts w:ascii="Arial" w:hAnsi="Arial"/>
                <w:color w:val="000000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4" w:line="280" w:lineRule="exact"/>
              <w:ind w:right="72"/>
              <w:rPr>
                <w:rFonts w:ascii="Arial" w:hAnsi="Arial"/>
                <w:color w:val="000000"/>
                <w:spacing w:val="-4"/>
              </w:rPr>
            </w:pPr>
            <w:r>
              <w:rPr>
                <w:rFonts w:ascii="Arial" w:hAnsi="Arial"/>
                <w:color w:val="000000"/>
                <w:spacing w:val="-4"/>
              </w:rPr>
              <w:t xml:space="preserve">Predmet dotácie (v súlade so zmluvou o poskytnutí dotácie)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4" w:line="280" w:lineRule="exact"/>
              <w:ind w:right="72"/>
              <w:rPr>
                <w:rFonts w:ascii="Arial" w:hAnsi="Arial"/>
                <w:color w:val="000000"/>
                <w:spacing w:val="-4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line="280" w:lineRule="exact"/>
              <w:ind w:right="72"/>
              <w:rPr>
                <w:rFonts w:ascii="Arial" w:hAnsi="Arial"/>
                <w:color w:val="000000"/>
                <w:spacing w:val="-4"/>
              </w:rPr>
            </w:pPr>
            <w:r>
              <w:rPr>
                <w:rFonts w:ascii="Arial" w:hAnsi="Arial"/>
                <w:color w:val="000000"/>
                <w:spacing w:val="-4"/>
              </w:rPr>
              <w:t xml:space="preserve">Stručná informácia o realizácii projektu </w:t>
            </w:r>
          </w:p>
          <w:p w:rsidR="00042E72" w:rsidRDefault="00042E72"/>
          <w:p w:rsidR="00042E72" w:rsidRDefault="00042E72"/>
          <w:p w:rsidR="00042E72" w:rsidRDefault="00042E72"/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line="280" w:lineRule="exact"/>
              <w:ind w:right="72"/>
              <w:rPr>
                <w:rFonts w:ascii="Arial" w:hAnsi="Arial"/>
                <w:color w:val="000000"/>
                <w:spacing w:val="-4"/>
              </w:rPr>
            </w:pPr>
          </w:p>
        </w:tc>
      </w:tr>
    </w:tbl>
    <w:p w:rsidR="00042E72" w:rsidRDefault="00042E72">
      <w:pPr>
        <w:spacing w:line="280" w:lineRule="exact"/>
        <w:ind w:right="72"/>
        <w:rPr>
          <w:rFonts w:ascii="Arial" w:hAnsi="Arial"/>
          <w:color w:val="000000"/>
          <w:spacing w:val="-4"/>
        </w:rPr>
      </w:pPr>
    </w:p>
    <w:p w:rsidR="00042E72" w:rsidRDefault="00042E72">
      <w:pPr>
        <w:spacing w:before="244" w:line="276" w:lineRule="exact"/>
        <w:ind w:right="72"/>
        <w:jc w:val="center"/>
        <w:rPr>
          <w:rFonts w:ascii="Arial" w:hAnsi="Arial"/>
          <w:b/>
          <w:color w:val="000000"/>
          <w:spacing w:val="-5"/>
        </w:rPr>
      </w:pPr>
      <w:r>
        <w:rPr>
          <w:rFonts w:ascii="Arial" w:hAnsi="Arial"/>
          <w:b/>
          <w:color w:val="000000"/>
          <w:spacing w:val="-5"/>
        </w:rPr>
        <w:t>Finančné vyhodnotenie projektu:</w:t>
      </w:r>
    </w:p>
    <w:p w:rsidR="00042E72" w:rsidRDefault="00042E72">
      <w:pPr>
        <w:tabs>
          <w:tab w:val="left" w:pos="2136"/>
        </w:tabs>
        <w:spacing w:before="261" w:line="280" w:lineRule="exact"/>
        <w:ind w:right="72"/>
        <w:jc w:val="both"/>
      </w:pPr>
    </w:p>
    <w:tbl>
      <w:tblPr>
        <w:tblW w:w="0" w:type="auto"/>
        <w:tblLayout w:type="fixed"/>
        <w:tblCellMar>
          <w:left w:w="112" w:type="dxa"/>
          <w:right w:w="112" w:type="dxa"/>
        </w:tblCellMar>
        <w:tblLook w:val="0000"/>
      </w:tblPr>
      <w:tblGrid>
        <w:gridCol w:w="4448"/>
        <w:gridCol w:w="4672"/>
      </w:tblGrid>
      <w:tr w:rsidR="00042E72">
        <w:tblPrEx>
          <w:tblCellMar>
            <w:top w:w="0" w:type="dxa"/>
            <w:bottom w:w="0" w:type="dxa"/>
          </w:tblCellMar>
        </w:tblPrEx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1" w:line="276" w:lineRule="exact"/>
              <w:ind w:right="72"/>
              <w:rPr>
                <w:rFonts w:ascii="Arial" w:hAnsi="Arial"/>
                <w:b/>
                <w:color w:val="000000"/>
                <w:spacing w:val="-3"/>
              </w:rPr>
            </w:pPr>
            <w:r>
              <w:rPr>
                <w:rFonts w:ascii="Arial" w:hAnsi="Arial"/>
                <w:b/>
                <w:color w:val="000000"/>
                <w:spacing w:val="-3"/>
              </w:rPr>
              <w:t>Skutočné príjmy v EUR: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1" w:line="276" w:lineRule="exact"/>
              <w:ind w:right="72"/>
              <w:rPr>
                <w:rFonts w:ascii="Arial" w:hAnsi="Arial"/>
                <w:b/>
                <w:color w:val="000000"/>
                <w:spacing w:val="-3"/>
              </w:rPr>
            </w:pPr>
            <w:r>
              <w:rPr>
                <w:rFonts w:ascii="Arial" w:hAnsi="Arial"/>
                <w:b/>
                <w:color w:val="000000"/>
                <w:spacing w:val="-3"/>
              </w:rPr>
              <w:t>Skutočné výdavky v EUR:</w:t>
            </w: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22" w:line="276" w:lineRule="exact"/>
              <w:ind w:right="72"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t>Vlastné príjmy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22" w:line="276" w:lineRule="exact"/>
              <w:ind w:right="72"/>
              <w:rPr>
                <w:rFonts w:ascii="Arial" w:hAnsi="Arial"/>
                <w:color w:val="000000"/>
                <w:spacing w:val="-2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8" w:line="276" w:lineRule="exact"/>
              <w:ind w:right="72"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t>Dotácia od mesta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8" w:line="276" w:lineRule="exact"/>
              <w:ind w:right="72"/>
              <w:rPr>
                <w:rFonts w:ascii="Arial" w:hAnsi="Arial"/>
                <w:color w:val="000000"/>
                <w:spacing w:val="-2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9" w:line="276" w:lineRule="exact"/>
              <w:ind w:right="72"/>
              <w:rPr>
                <w:rFonts w:ascii="Arial" w:hAnsi="Arial"/>
                <w:color w:val="000000"/>
                <w:spacing w:val="-3"/>
              </w:rPr>
            </w:pPr>
            <w:r>
              <w:rPr>
                <w:rFonts w:ascii="Arial" w:hAnsi="Arial"/>
                <w:color w:val="000000"/>
                <w:spacing w:val="-3"/>
              </w:rPr>
              <w:t>Sponzorské a iné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9" w:line="276" w:lineRule="exact"/>
              <w:ind w:right="72"/>
              <w:rPr>
                <w:rFonts w:ascii="Arial" w:hAnsi="Arial"/>
                <w:color w:val="000000"/>
                <w:spacing w:val="-2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" w:line="268" w:lineRule="exact"/>
              <w:ind w:right="72"/>
              <w:rPr>
                <w:rFonts w:ascii="Arial" w:hAnsi="Arial"/>
                <w:b/>
                <w:color w:val="000000"/>
                <w:spacing w:val="-3"/>
              </w:rPr>
            </w:pPr>
            <w:r>
              <w:rPr>
                <w:rFonts w:ascii="Arial" w:hAnsi="Arial"/>
                <w:b/>
                <w:color w:val="000000"/>
                <w:spacing w:val="-3"/>
              </w:rPr>
              <w:t>Príjmy spolu: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bottom"/>
          </w:tcPr>
          <w:p w:rsidR="00042E72" w:rsidRDefault="00042E72">
            <w:pPr>
              <w:spacing w:before="1" w:line="268" w:lineRule="exact"/>
              <w:ind w:right="72"/>
              <w:rPr>
                <w:rFonts w:ascii="Arial" w:hAnsi="Arial"/>
                <w:b/>
                <w:color w:val="000000"/>
                <w:spacing w:val="-3"/>
              </w:rPr>
            </w:pPr>
            <w:r>
              <w:rPr>
                <w:rFonts w:ascii="Arial" w:hAnsi="Arial"/>
                <w:b/>
                <w:color w:val="000000"/>
                <w:spacing w:val="-3"/>
              </w:rPr>
              <w:t>Výdavky spolu:</w:t>
            </w:r>
          </w:p>
        </w:tc>
      </w:tr>
    </w:tbl>
    <w:p w:rsidR="00042E72" w:rsidRDefault="00042E72">
      <w:pPr>
        <w:rPr>
          <w:rFonts w:ascii="Arial" w:hAnsi="Arial"/>
          <w:b/>
          <w:color w:val="000000"/>
          <w:spacing w:val="-4"/>
        </w:rPr>
      </w:pPr>
    </w:p>
    <w:p w:rsidR="00042E72" w:rsidRDefault="00042E72">
      <w:pPr>
        <w:rPr>
          <w:rFonts w:ascii="Arial" w:hAnsi="Arial"/>
          <w:b/>
          <w:color w:val="000000"/>
          <w:spacing w:val="-4"/>
        </w:rPr>
      </w:pPr>
      <w:r>
        <w:rPr>
          <w:rFonts w:ascii="Arial" w:hAnsi="Arial"/>
          <w:b/>
          <w:color w:val="000000"/>
          <w:spacing w:val="-4"/>
        </w:rPr>
        <w:t>Prílohy k zúčtovaniu:</w:t>
      </w:r>
    </w:p>
    <w:p w:rsidR="00042E72" w:rsidRDefault="00042E72">
      <w:pPr>
        <w:tabs>
          <w:tab w:val="left" w:pos="360"/>
          <w:tab w:val="left" w:pos="1395"/>
        </w:tabs>
        <w:spacing w:before="261" w:line="280" w:lineRule="exact"/>
        <w:ind w:right="72"/>
        <w:jc w:val="both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>1.</w:t>
      </w:r>
      <w:r>
        <w:rPr>
          <w:rFonts w:ascii="Arial" w:hAnsi="Arial"/>
          <w:color w:val="000000"/>
          <w:spacing w:val="-4"/>
        </w:rPr>
        <w:tab/>
        <w:t xml:space="preserve">Kópie dokladov (pokladničné doklady, výpisy z účtov, faktúry, potvrdenia ) dokumentujúce čerpanie finančnej dotácie od mesta Sládkovičovo </w:t>
      </w:r>
    </w:p>
    <w:p w:rsidR="00042E72" w:rsidRDefault="00042E72">
      <w:pPr>
        <w:pStyle w:val="Zkladntext"/>
        <w:spacing w:before="261" w:line="280" w:lineRule="exact"/>
        <w:rPr>
          <w:rFonts w:ascii="Arial" w:hAnsi="Arial"/>
          <w:spacing w:val="-4"/>
          <w:u w:val="single"/>
        </w:rPr>
      </w:pPr>
      <w:r>
        <w:rPr>
          <w:rFonts w:ascii="Arial" w:hAnsi="Arial"/>
          <w:spacing w:val="-4"/>
          <w:u w:val="single"/>
        </w:rPr>
        <w:t xml:space="preserve">  Zoznam priložených účtovných dokladov:</w:t>
      </w:r>
    </w:p>
    <w:p w:rsidR="00042E72" w:rsidRDefault="00042E72">
      <w:pPr>
        <w:pStyle w:val="Zkladntext"/>
        <w:spacing w:before="261" w:line="280" w:lineRule="exact"/>
        <w:rPr>
          <w:rFonts w:ascii="Arial" w:hAnsi="Arial"/>
          <w:spacing w:val="-4"/>
          <w:u w:val="single"/>
        </w:rPr>
      </w:pPr>
    </w:p>
    <w:p w:rsidR="00042E72" w:rsidRDefault="00042E72">
      <w:pPr>
        <w:ind w:left="-70"/>
      </w:pPr>
    </w:p>
    <w:tbl>
      <w:tblPr>
        <w:tblW w:w="0" w:type="auto"/>
        <w:tblInd w:w="4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2272"/>
        <w:gridCol w:w="2304"/>
        <w:gridCol w:w="2304"/>
        <w:gridCol w:w="2304"/>
      </w:tblGrid>
      <w:tr w:rsidR="00042E72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4"/>
              </w:rPr>
            </w:pPr>
            <w:r>
              <w:rPr>
                <w:rFonts w:ascii="Arial" w:hAnsi="Arial"/>
                <w:color w:val="000000"/>
                <w:spacing w:val="-4"/>
              </w:rPr>
              <w:t>Aktivita projektu, na ktoré boli finančné prostriedky použité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4"/>
              </w:rPr>
            </w:pPr>
            <w:r>
              <w:rPr>
                <w:rFonts w:ascii="Arial" w:hAnsi="Arial"/>
                <w:color w:val="000000"/>
                <w:spacing w:val="-4"/>
              </w:rPr>
              <w:t>Dátum vystavenia  finančného dokladu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4"/>
              </w:rPr>
            </w:pPr>
            <w:r>
              <w:rPr>
                <w:rFonts w:ascii="Arial" w:hAnsi="Arial"/>
                <w:color w:val="000000"/>
                <w:spacing w:val="-4"/>
              </w:rPr>
              <w:t>Číslo finančného dokladu (pri úhrade honoráru aj meno)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4"/>
              </w:rPr>
            </w:pPr>
            <w:r>
              <w:rPr>
                <w:rFonts w:ascii="Arial" w:hAnsi="Arial"/>
                <w:color w:val="000000"/>
                <w:spacing w:val="-4"/>
              </w:rPr>
              <w:t>Vyplatená suma v  EUR</w:t>
            </w:r>
          </w:p>
        </w:tc>
      </w:tr>
      <w:tr w:rsidR="00042E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</w:tr>
      <w:tr w:rsidR="00042E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042E72" w:rsidRDefault="00042E72">
            <w:pPr>
              <w:pStyle w:val="Nadpis8"/>
              <w:jc w:val="center"/>
            </w:pPr>
            <w:r>
              <w:t>Vyúčtovaná suma spolu: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:rsidR="00042E72" w:rsidRDefault="00042E72">
            <w:pPr>
              <w:spacing w:before="261" w:line="280" w:lineRule="exact"/>
              <w:ind w:right="72"/>
              <w:jc w:val="both"/>
              <w:rPr>
                <w:rFonts w:ascii="Arial" w:hAnsi="Arial"/>
                <w:color w:val="000000"/>
                <w:spacing w:val="-3"/>
                <w:sz w:val="22"/>
              </w:rPr>
            </w:pPr>
          </w:p>
        </w:tc>
      </w:tr>
    </w:tbl>
    <w:p w:rsidR="00042E72" w:rsidRDefault="00042E72">
      <w:pPr>
        <w:spacing w:before="261" w:line="280" w:lineRule="exact"/>
        <w:ind w:right="72"/>
        <w:jc w:val="both"/>
        <w:rPr>
          <w:rFonts w:ascii="Arial" w:hAnsi="Arial"/>
          <w:color w:val="000000"/>
          <w:spacing w:val="-4"/>
        </w:rPr>
      </w:pPr>
    </w:p>
    <w:p w:rsidR="00042E72" w:rsidRDefault="00042E72">
      <w:pPr>
        <w:tabs>
          <w:tab w:val="left" w:pos="1395"/>
        </w:tabs>
        <w:spacing w:before="261" w:line="280" w:lineRule="exact"/>
        <w:ind w:left="1395" w:right="72" w:hanging="360"/>
        <w:jc w:val="both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>2.</w:t>
      </w:r>
      <w:r>
        <w:rPr>
          <w:rFonts w:ascii="Arial" w:hAnsi="Arial"/>
          <w:color w:val="000000"/>
          <w:spacing w:val="-4"/>
        </w:rPr>
        <w:tab/>
        <w:t>Dokumentácia o realizácii predmetu dotácie (fotodokumentácia, propagačné materiály, pozvánky, výstrižky z tlače a pod.)</w:t>
      </w:r>
    </w:p>
    <w:p w:rsidR="00042E72" w:rsidRDefault="00042E72">
      <w:pPr>
        <w:tabs>
          <w:tab w:val="left" w:pos="2136"/>
        </w:tabs>
        <w:spacing w:before="261" w:line="280" w:lineRule="exact"/>
        <w:ind w:right="72"/>
        <w:jc w:val="both"/>
        <w:rPr>
          <w:rFonts w:ascii="Arial" w:hAnsi="Arial"/>
          <w:color w:val="000000"/>
          <w:spacing w:val="-4"/>
        </w:rPr>
      </w:pPr>
    </w:p>
    <w:p w:rsidR="00042E72" w:rsidRDefault="00042E72">
      <w:pPr>
        <w:tabs>
          <w:tab w:val="left" w:pos="2136"/>
        </w:tabs>
        <w:spacing w:before="261" w:line="280" w:lineRule="exact"/>
        <w:ind w:right="72"/>
        <w:jc w:val="both"/>
        <w:rPr>
          <w:rFonts w:ascii="Arial" w:hAnsi="Arial"/>
          <w:color w:val="000000"/>
          <w:spacing w:val="-4"/>
        </w:rPr>
      </w:pPr>
    </w:p>
    <w:p w:rsidR="00042E72" w:rsidRDefault="00042E72">
      <w:pPr>
        <w:tabs>
          <w:tab w:val="left" w:pos="2136"/>
        </w:tabs>
        <w:spacing w:before="261" w:line="280" w:lineRule="exact"/>
        <w:ind w:right="72"/>
        <w:jc w:val="both"/>
        <w:rPr>
          <w:rFonts w:ascii="Arial" w:hAnsi="Arial"/>
          <w:color w:val="000000"/>
          <w:spacing w:val="-4"/>
        </w:rPr>
      </w:pPr>
    </w:p>
    <w:p w:rsidR="00995ED5" w:rsidRDefault="00042E72">
      <w:pPr>
        <w:tabs>
          <w:tab w:val="left" w:pos="2136"/>
        </w:tabs>
        <w:spacing w:before="261" w:line="280" w:lineRule="exact"/>
        <w:ind w:right="72"/>
        <w:jc w:val="both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>Dátum vypracovania vyúčtovania:.............................................................</w:t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</w:p>
    <w:p w:rsidR="00995ED5" w:rsidRDefault="00995ED5">
      <w:pPr>
        <w:tabs>
          <w:tab w:val="left" w:pos="2136"/>
        </w:tabs>
        <w:spacing w:before="261" w:line="280" w:lineRule="exact"/>
        <w:ind w:right="72"/>
        <w:jc w:val="both"/>
        <w:rPr>
          <w:rFonts w:ascii="Arial" w:hAnsi="Arial"/>
          <w:color w:val="000000"/>
          <w:spacing w:val="-4"/>
        </w:rPr>
      </w:pPr>
    </w:p>
    <w:p w:rsidR="00995ED5" w:rsidRDefault="00995ED5">
      <w:pPr>
        <w:tabs>
          <w:tab w:val="left" w:pos="2136"/>
        </w:tabs>
        <w:spacing w:before="261" w:line="280" w:lineRule="exact"/>
        <w:ind w:right="72"/>
        <w:jc w:val="both"/>
        <w:rPr>
          <w:rFonts w:ascii="Arial" w:hAnsi="Arial"/>
          <w:color w:val="000000"/>
          <w:spacing w:val="-4"/>
        </w:rPr>
      </w:pPr>
    </w:p>
    <w:p w:rsidR="00995ED5" w:rsidRDefault="00995ED5">
      <w:pPr>
        <w:tabs>
          <w:tab w:val="left" w:pos="2136"/>
        </w:tabs>
        <w:spacing w:before="261" w:line="280" w:lineRule="exact"/>
        <w:ind w:right="72"/>
        <w:jc w:val="both"/>
        <w:rPr>
          <w:rFonts w:ascii="Arial" w:hAnsi="Arial"/>
          <w:color w:val="000000"/>
          <w:spacing w:val="-4"/>
        </w:rPr>
      </w:pPr>
    </w:p>
    <w:p w:rsidR="00562D43" w:rsidRDefault="00562D43">
      <w:pPr>
        <w:tabs>
          <w:tab w:val="left" w:pos="2136"/>
        </w:tabs>
        <w:spacing w:before="261" w:line="280" w:lineRule="exact"/>
        <w:ind w:right="72"/>
        <w:jc w:val="both"/>
        <w:rPr>
          <w:rFonts w:ascii="Arial" w:hAnsi="Arial"/>
          <w:color w:val="000000"/>
          <w:spacing w:val="-4"/>
        </w:rPr>
      </w:pPr>
    </w:p>
    <w:p w:rsidR="00042E72" w:rsidRDefault="00042E72">
      <w:pPr>
        <w:tabs>
          <w:tab w:val="left" w:pos="2136"/>
        </w:tabs>
        <w:spacing w:before="261" w:line="280" w:lineRule="exact"/>
        <w:ind w:right="72"/>
        <w:jc w:val="both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>Meno, priezvisko a podpis spracovateľa</w:t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  <w:t>Meno, priezvisko a podpis štatutára</w:t>
      </w:r>
    </w:p>
    <w:p w:rsidR="00042E72" w:rsidRDefault="00042E72">
      <w:pPr>
        <w:tabs>
          <w:tab w:val="left" w:pos="2136"/>
        </w:tabs>
        <w:spacing w:before="261" w:line="280" w:lineRule="exact"/>
        <w:ind w:right="72"/>
        <w:jc w:val="both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  <w:t>pečiatka organizácie(č. OP fyz. osoby)</w:t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  <w:spacing w:val="-4"/>
        </w:rPr>
        <w:tab/>
      </w:r>
    </w:p>
    <w:p w:rsidR="00042E72" w:rsidRDefault="00042E72">
      <w:pPr>
        <w:tabs>
          <w:tab w:val="left" w:pos="2136"/>
        </w:tabs>
        <w:spacing w:before="261" w:line="280" w:lineRule="exact"/>
        <w:ind w:right="72"/>
        <w:jc w:val="both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 xml:space="preserve">                                                                                    </w:t>
      </w:r>
    </w:p>
    <w:p w:rsidR="00042E72" w:rsidRDefault="00042E72">
      <w:pPr>
        <w:tabs>
          <w:tab w:val="left" w:pos="2136"/>
        </w:tabs>
        <w:spacing w:before="261" w:line="280" w:lineRule="exact"/>
        <w:ind w:right="72"/>
        <w:jc w:val="both"/>
        <w:rPr>
          <w:rFonts w:ascii="Arial" w:hAnsi="Arial"/>
          <w:color w:val="000000"/>
          <w:spacing w:val="-4"/>
        </w:rPr>
      </w:pPr>
    </w:p>
    <w:p w:rsidR="00562D43" w:rsidRDefault="00562D43">
      <w:pPr>
        <w:tabs>
          <w:tab w:val="left" w:pos="2136"/>
        </w:tabs>
        <w:spacing w:before="261" w:line="280" w:lineRule="exact"/>
        <w:ind w:right="72"/>
        <w:jc w:val="both"/>
        <w:rPr>
          <w:rFonts w:ascii="Arial" w:hAnsi="Arial"/>
          <w:color w:val="000000"/>
          <w:spacing w:val="-4"/>
        </w:rPr>
      </w:pPr>
    </w:p>
    <w:p w:rsidR="00042E72" w:rsidRDefault="00042E72">
      <w:pPr>
        <w:tabs>
          <w:tab w:val="left" w:pos="2136"/>
        </w:tabs>
        <w:spacing w:before="261" w:line="280" w:lineRule="exact"/>
        <w:ind w:right="72"/>
        <w:jc w:val="both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 xml:space="preserve">Kontakt na spracovateľa vyúčtovania (meno, priezvisko, adresa, </w:t>
      </w:r>
      <w:proofErr w:type="spellStart"/>
      <w:r>
        <w:rPr>
          <w:rFonts w:ascii="Arial" w:hAnsi="Arial"/>
          <w:color w:val="000000"/>
          <w:spacing w:val="-4"/>
        </w:rPr>
        <w:t>tel</w:t>
      </w:r>
      <w:proofErr w:type="spellEnd"/>
      <w:r>
        <w:rPr>
          <w:rFonts w:ascii="Arial" w:hAnsi="Arial"/>
          <w:color w:val="000000"/>
          <w:spacing w:val="-4"/>
        </w:rPr>
        <w:t xml:space="preserve">,  mobil, </w:t>
      </w:r>
    </w:p>
    <w:p w:rsidR="00042E72" w:rsidRDefault="00042E72" w:rsidP="00995ED5">
      <w:pPr>
        <w:tabs>
          <w:tab w:val="left" w:pos="2136"/>
          <w:tab w:val="left" w:pos="8400"/>
        </w:tabs>
        <w:spacing w:before="261" w:line="280" w:lineRule="exact"/>
        <w:ind w:right="72"/>
        <w:jc w:val="both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>e- mail)............................................................................................................................</w:t>
      </w:r>
    </w:p>
    <w:sectPr w:rsidR="00042E72">
      <w:endnotePr>
        <w:numFmt w:val="decimal"/>
        <w:numStart w:val="0"/>
      </w:endnotePr>
      <w:pgSz w:w="11906" w:h="16838"/>
      <w:pgMar w:top="1418" w:right="1418" w:bottom="1418" w:left="1418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02B9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/>
  <w:rsids>
    <w:rsidRoot w:val="0081785F"/>
    <w:rsid w:val="00042E72"/>
    <w:rsid w:val="0038556B"/>
    <w:rsid w:val="0046158B"/>
    <w:rsid w:val="004F027D"/>
    <w:rsid w:val="00562D43"/>
    <w:rsid w:val="00702910"/>
    <w:rsid w:val="007118B1"/>
    <w:rsid w:val="007A1B48"/>
    <w:rsid w:val="0081785F"/>
    <w:rsid w:val="00995ED5"/>
    <w:rsid w:val="00BF1D16"/>
    <w:rsid w:val="00D75526"/>
    <w:rsid w:val="00E651F6"/>
    <w:rsid w:val="00EB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y"/>
    <w:next w:val="Normlny"/>
    <w:qFormat/>
    <w:pPr>
      <w:tabs>
        <w:tab w:val="left" w:pos="31872"/>
      </w:tabs>
      <w:spacing w:before="72" w:line="368" w:lineRule="atLeast"/>
      <w:ind w:left="1418" w:right="1552"/>
      <w:jc w:val="center"/>
      <w:outlineLvl w:val="0"/>
    </w:pPr>
    <w:rPr>
      <w:color w:val="0000FF"/>
      <w:sz w:val="32"/>
    </w:rPr>
  </w:style>
  <w:style w:type="paragraph" w:styleId="Nadpis2">
    <w:name w:val="heading 2"/>
    <w:basedOn w:val="Normlny"/>
    <w:next w:val="Normlny"/>
    <w:qFormat/>
    <w:pPr>
      <w:ind w:left="1416" w:right="1100"/>
      <w:outlineLvl w:val="1"/>
    </w:pPr>
    <w:rPr>
      <w:rFonts w:ascii="Arial" w:hAnsi="Arial"/>
      <w:b/>
      <w:color w:val="000000"/>
      <w:sz w:val="36"/>
    </w:rPr>
  </w:style>
  <w:style w:type="paragraph" w:styleId="Nadpis3">
    <w:name w:val="heading 3"/>
    <w:basedOn w:val="Normlny"/>
    <w:next w:val="Normlny"/>
    <w:qFormat/>
    <w:pPr>
      <w:spacing w:before="192" w:line="276" w:lineRule="atLeast"/>
      <w:ind w:left="1276" w:right="1410"/>
      <w:jc w:val="center"/>
      <w:outlineLvl w:val="2"/>
    </w:pPr>
    <w:rPr>
      <w:b/>
      <w:color w:val="000000"/>
      <w:spacing w:val="-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adpis4">
    <w:name w:val="heading 4"/>
    <w:basedOn w:val="Normlny"/>
    <w:next w:val="Normlny"/>
    <w:pPr>
      <w:spacing w:before="15" w:line="312" w:lineRule="exact"/>
      <w:ind w:left="4281"/>
    </w:pPr>
    <w:rPr>
      <w:color w:val="000000"/>
      <w:spacing w:val="-2"/>
      <w:sz w:val="28"/>
    </w:rPr>
  </w:style>
  <w:style w:type="paragraph" w:styleId="Nadpis5">
    <w:name w:val="heading 5"/>
    <w:basedOn w:val="Normlny"/>
    <w:next w:val="Normlny"/>
    <w:pPr>
      <w:spacing w:before="8" w:line="276" w:lineRule="exact"/>
    </w:pPr>
    <w:rPr>
      <w:b/>
      <w:color w:val="000000"/>
    </w:rPr>
  </w:style>
  <w:style w:type="paragraph" w:styleId="Nadpis6">
    <w:name w:val="heading 6"/>
    <w:basedOn w:val="Normlny"/>
    <w:next w:val="Normlny"/>
    <w:pPr>
      <w:spacing w:before="19" w:line="276" w:lineRule="exact"/>
      <w:ind w:right="72"/>
      <w:jc w:val="center"/>
    </w:pPr>
    <w:rPr>
      <w:b/>
      <w:color w:val="000000"/>
    </w:rPr>
  </w:style>
  <w:style w:type="paragraph" w:styleId="Nadpis7">
    <w:name w:val="heading 7"/>
    <w:basedOn w:val="Normlny"/>
    <w:next w:val="Normlny"/>
    <w:pPr>
      <w:spacing w:before="261" w:line="280" w:lineRule="exact"/>
      <w:ind w:right="72"/>
      <w:jc w:val="both"/>
    </w:pPr>
    <w:rPr>
      <w:rFonts w:ascii="Arial" w:hAnsi="Arial"/>
      <w:b/>
      <w:color w:val="000000"/>
      <w:spacing w:val="-4"/>
    </w:rPr>
  </w:style>
  <w:style w:type="paragraph" w:styleId="Nadpis8">
    <w:name w:val="heading 8"/>
    <w:basedOn w:val="Normlny"/>
    <w:next w:val="Normlny"/>
    <w:pPr>
      <w:spacing w:before="261" w:line="280" w:lineRule="exact"/>
      <w:ind w:right="72"/>
      <w:jc w:val="right"/>
    </w:pPr>
    <w:rPr>
      <w:rFonts w:ascii="Arial" w:hAnsi="Arial"/>
      <w:b/>
      <w:color w:val="000000"/>
      <w:spacing w:val="-4"/>
    </w:rPr>
  </w:style>
  <w:style w:type="paragraph" w:styleId="Zkladntext">
    <w:name w:val="Body Text"/>
    <w:basedOn w:val="Normlny"/>
    <w:pPr>
      <w:tabs>
        <w:tab w:val="left" w:pos="31872"/>
      </w:tabs>
      <w:spacing w:before="4" w:line="322" w:lineRule="exact"/>
      <w:ind w:right="72"/>
      <w:jc w:val="both"/>
    </w:pPr>
    <w:rPr>
      <w:color w:val="000000"/>
      <w:spacing w:val="-5"/>
    </w:rPr>
  </w:style>
  <w:style w:type="paragraph" w:styleId="Zkladntext2">
    <w:name w:val="Body Text 2"/>
    <w:basedOn w:val="Normlny"/>
    <w:pPr>
      <w:tabs>
        <w:tab w:val="right" w:pos="8040"/>
      </w:tabs>
      <w:spacing w:before="1" w:line="280" w:lineRule="exact"/>
      <w:ind w:right="72"/>
    </w:pPr>
    <w:rPr>
      <w:color w:val="000000"/>
      <w:spacing w:val="-2"/>
    </w:rPr>
  </w:style>
  <w:style w:type="paragraph" w:styleId="Nzov">
    <w:name w:val="Title"/>
    <w:basedOn w:val="Normlny"/>
    <w:qFormat/>
    <w:pPr>
      <w:jc w:val="center"/>
    </w:pPr>
    <w:rPr>
      <w:b/>
      <w:sz w:val="40"/>
      <w:lang w:val="cs-CZ" w:eastAsia="cs-CZ"/>
    </w:rPr>
  </w:style>
  <w:style w:type="paragraph" w:styleId="Podtitul">
    <w:name w:val="Subtitle"/>
    <w:basedOn w:val="Normlny"/>
    <w:qFormat/>
    <w:pPr>
      <w:jc w:val="center"/>
    </w:pPr>
    <w:rPr>
      <w:b/>
      <w:lang w:val="cs-CZ" w:eastAsia="cs-CZ"/>
    </w:rPr>
  </w:style>
  <w:style w:type="paragraph" w:styleId="Oznaitext">
    <w:name w:val="Block Text"/>
    <w:basedOn w:val="Normlny"/>
    <w:pPr>
      <w:tabs>
        <w:tab w:val="left" w:pos="720"/>
      </w:tabs>
      <w:spacing w:before="4" w:line="276" w:lineRule="exact"/>
      <w:ind w:left="720" w:right="72" w:hanging="360"/>
      <w:jc w:val="both"/>
    </w:pPr>
    <w:rPr>
      <w:rFonts w:ascii="Arial" w:hAnsi="Arial"/>
      <w:color w:val="000000"/>
      <w:spacing w:val="-5"/>
    </w:rPr>
  </w:style>
  <w:style w:type="paragraph" w:styleId="Zarkazkladnhotextu">
    <w:name w:val="Body Text Indent"/>
    <w:basedOn w:val="Normlny"/>
    <w:pPr>
      <w:tabs>
        <w:tab w:val="left" w:pos="720"/>
      </w:tabs>
      <w:spacing w:before="8" w:line="276" w:lineRule="exact"/>
      <w:ind w:right="72" w:firstLine="360"/>
      <w:jc w:val="both"/>
    </w:pPr>
    <w:rPr>
      <w:rFonts w:ascii="Arial" w:hAnsi="Arial"/>
      <w:color w:val="000000"/>
      <w:spacing w:val="-5"/>
    </w:rPr>
  </w:style>
  <w:style w:type="paragraph" w:styleId="Zkladntext3">
    <w:name w:val="Body Text 3"/>
    <w:basedOn w:val="Normlny"/>
    <w:pPr>
      <w:spacing w:before="2" w:line="280" w:lineRule="exact"/>
      <w:ind w:right="72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Všeobecne záväzné nariadenie mesta Sládkovičovo</vt:lpstr>
      <vt:lpstr>        </vt:lpstr>
      <vt:lpstr>        </vt:lpstr>
      <vt:lpstr>        ROZPOČET</vt:lpstr>
      <vt:lpstr>Zúčtovanie dotácie poskytnutej z rozpočtu MESTA SLÁDKOVIČOVO</vt:lpstr>
    </vt:vector>
  </TitlesOfParts>
  <Company>yyy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mesta Sládkovičovo</dc:title>
  <dc:creator>MU2</dc:creator>
  <cp:lastModifiedBy>Zuzana Červenková</cp:lastModifiedBy>
  <cp:revision>2</cp:revision>
  <cp:lastPrinted>2010-09-30T07:41:00Z</cp:lastPrinted>
  <dcterms:created xsi:type="dcterms:W3CDTF">2017-09-20T07:14:00Z</dcterms:created>
  <dcterms:modified xsi:type="dcterms:W3CDTF">2017-09-20T07:14:00Z</dcterms:modified>
</cp:coreProperties>
</file>