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A4" w:rsidRDefault="006D2BA4" w:rsidP="006D2B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D2BA4" w:rsidRPr="006D2BA4" w:rsidRDefault="006D2BA4" w:rsidP="006D2BA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365F91" w:themeColor="accent1" w:themeShade="BF"/>
          <w:sz w:val="44"/>
          <w:szCs w:val="44"/>
          <w:lang w:eastAsia="sk-SK"/>
        </w:rPr>
      </w:pPr>
      <w:r w:rsidRPr="006D2BA4">
        <w:rPr>
          <w:rFonts w:eastAsia="Times New Roman" w:cstheme="minorHAnsi"/>
          <w:b/>
          <w:bCs/>
          <w:color w:val="365F91" w:themeColor="accent1" w:themeShade="BF"/>
          <w:sz w:val="44"/>
          <w:szCs w:val="44"/>
          <w:lang w:eastAsia="sk-SK"/>
        </w:rPr>
        <w:t>Sociálna poisťovňa uzná 14-dňové ošetrovné</w:t>
      </w:r>
    </w:p>
    <w:p w:rsidR="006D2BA4" w:rsidRPr="006D2BA4" w:rsidRDefault="006D2BA4" w:rsidP="006D2BA4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D2BA4">
        <w:rPr>
          <w:rFonts w:eastAsia="Times New Roman" w:cstheme="minorHAnsi"/>
          <w:sz w:val="24"/>
          <w:szCs w:val="24"/>
          <w:lang w:eastAsia="sk-SK"/>
        </w:rPr>
        <w:t xml:space="preserve">13.03.2020 </w:t>
      </w:r>
    </w:p>
    <w:p w:rsidR="006D2BA4" w:rsidRPr="006D2BA4" w:rsidRDefault="006D2BA4" w:rsidP="006D2BA4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  <w:u w:val="single"/>
          <w:lang w:eastAsia="sk-SK"/>
        </w:rPr>
      </w:pPr>
      <w:r w:rsidRPr="006D2BA4">
        <w:rPr>
          <w:rFonts w:eastAsia="Times New Roman" w:cstheme="minorHAnsi"/>
          <w:sz w:val="24"/>
          <w:szCs w:val="24"/>
          <w:lang w:eastAsia="sk-SK"/>
        </w:rPr>
        <w:t xml:space="preserve">Pri uzavretí školských/predškolských zariadení z rozhodnutia zriaďovateľa zákon č. 461/2003 Zb. o sociálnom poistení pripúšťa vyplácanie dávky ošetrovné maximálne v dĺžke 10 dní. Vzhľadom na mimoriadnu situáciu v súvislosti s nákazou </w:t>
      </w:r>
      <w:proofErr w:type="spellStart"/>
      <w:r w:rsidRPr="006D2BA4">
        <w:rPr>
          <w:rFonts w:eastAsia="Times New Roman" w:cstheme="minorHAnsi"/>
          <w:sz w:val="24"/>
          <w:szCs w:val="24"/>
          <w:lang w:eastAsia="sk-SK"/>
        </w:rPr>
        <w:t>koronavírusu</w:t>
      </w:r>
      <w:proofErr w:type="spellEnd"/>
      <w:r w:rsidRPr="006D2BA4">
        <w:rPr>
          <w:rFonts w:eastAsia="Times New Roman" w:cstheme="minorHAnsi"/>
          <w:sz w:val="24"/>
          <w:szCs w:val="24"/>
          <w:lang w:eastAsia="sk-SK"/>
        </w:rPr>
        <w:t xml:space="preserve"> však Sociálna poisťovňa oznamuje, že po vyhlásení mimoriadnych opatrení ústredným krízovým štábom a v súlade s rozhodnutím príslušných orgánov o zatvorení škôl, prizná ošetrovné (OČR) pri osobnej a celodennej starostlivosti o dieťa do dovŕšenia 11. roku jeho veku (10 + 364 dní) </w:t>
      </w:r>
      <w:r w:rsidRPr="006D2BA4">
        <w:rPr>
          <w:rFonts w:eastAsia="Times New Roman" w:cstheme="minorHAnsi"/>
          <w:b/>
          <w:sz w:val="24"/>
          <w:szCs w:val="24"/>
          <w:lang w:eastAsia="sk-SK"/>
        </w:rPr>
        <w:t>počas celého 14-dňového obdobia</w:t>
      </w:r>
      <w:r w:rsidRPr="006D2BA4">
        <w:rPr>
          <w:rFonts w:eastAsia="Times New Roman" w:cstheme="minorHAnsi"/>
          <w:sz w:val="24"/>
          <w:szCs w:val="24"/>
          <w:lang w:eastAsia="sk-SK"/>
        </w:rPr>
        <w:t xml:space="preserve">, počas ktorého budú školy a predškolské zariadenia uzavreté. </w:t>
      </w:r>
      <w:r w:rsidRPr="006D2BA4">
        <w:rPr>
          <w:rFonts w:eastAsia="Times New Roman" w:cstheme="minorHAnsi"/>
          <w:sz w:val="24"/>
          <w:szCs w:val="24"/>
          <w:u w:val="single"/>
          <w:lang w:eastAsia="sk-SK"/>
        </w:rPr>
        <w:t>Pred uplynutím tejto lehoty bude Sociálna poisťovňa na základe ďalšieho aktuálneho vývoja informovať, ako majú rodičia ďalej postupovať, ak zostanú školy/predškolské zariadenia aj naďalej uzavreté.</w:t>
      </w:r>
    </w:p>
    <w:p w:rsidR="00357999" w:rsidRDefault="00357999"/>
    <w:p w:rsidR="006D2BA4" w:rsidRDefault="006D2BA4"/>
    <w:p w:rsidR="006D2BA4" w:rsidRPr="006D2BA4" w:rsidRDefault="006D2BA4" w:rsidP="006D2BA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365F91" w:themeColor="accent1" w:themeShade="BF"/>
          <w:sz w:val="44"/>
          <w:szCs w:val="44"/>
          <w:lang w:eastAsia="sk-SK"/>
        </w:rPr>
      </w:pPr>
      <w:r w:rsidRPr="006D2BA4">
        <w:rPr>
          <w:rFonts w:eastAsia="Times New Roman" w:cstheme="minorHAnsi"/>
          <w:b/>
          <w:bCs/>
          <w:color w:val="365F91" w:themeColor="accent1" w:themeShade="BF"/>
          <w:sz w:val="44"/>
          <w:szCs w:val="44"/>
          <w:lang w:eastAsia="sk-SK"/>
        </w:rPr>
        <w:t>Úradné hodiny Sociálnej poisťovne budú od pondelka od 8.00 do 11.00 h, pokladnice nebudú preberať hotovosť</w:t>
      </w:r>
    </w:p>
    <w:p w:rsidR="006D2BA4" w:rsidRPr="006D2BA4" w:rsidRDefault="006D2BA4" w:rsidP="006D2BA4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D2BA4">
        <w:rPr>
          <w:rFonts w:eastAsia="Times New Roman" w:cstheme="minorHAnsi"/>
          <w:sz w:val="24"/>
          <w:szCs w:val="24"/>
          <w:lang w:eastAsia="sk-SK"/>
        </w:rPr>
        <w:t xml:space="preserve">13.03.2020 </w:t>
      </w:r>
    </w:p>
    <w:p w:rsidR="006D2BA4" w:rsidRPr="006D2BA4" w:rsidRDefault="006D2BA4" w:rsidP="006D2BA4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  <w:u w:val="single"/>
          <w:lang w:eastAsia="sk-SK"/>
        </w:rPr>
      </w:pPr>
      <w:r w:rsidRPr="006D2BA4">
        <w:rPr>
          <w:rFonts w:eastAsia="Times New Roman" w:cstheme="minorHAnsi"/>
          <w:sz w:val="24"/>
          <w:szCs w:val="24"/>
          <w:lang w:eastAsia="sk-SK"/>
        </w:rPr>
        <w:t xml:space="preserve">V súvislosti s mimoriadnou situáciou a opatreniami proti šíreniu </w:t>
      </w:r>
      <w:proofErr w:type="spellStart"/>
      <w:r w:rsidRPr="006D2BA4">
        <w:rPr>
          <w:rFonts w:eastAsia="Times New Roman" w:cstheme="minorHAnsi"/>
          <w:sz w:val="24"/>
          <w:szCs w:val="24"/>
          <w:lang w:eastAsia="sk-SK"/>
        </w:rPr>
        <w:t>koronavírusu</w:t>
      </w:r>
      <w:proofErr w:type="spellEnd"/>
      <w:r w:rsidRPr="006D2BA4">
        <w:rPr>
          <w:rFonts w:eastAsia="Times New Roman" w:cstheme="minorHAnsi"/>
          <w:sz w:val="24"/>
          <w:szCs w:val="24"/>
          <w:lang w:eastAsia="sk-SK"/>
        </w:rPr>
        <w:t xml:space="preserve"> Sociálna poisťovňa upozorňuje na zmenu úradných hodín. Od pondelka 16. 3. 2020 budú klientsk</w:t>
      </w:r>
      <w:r w:rsidR="005D13F2">
        <w:rPr>
          <w:rFonts w:eastAsia="Times New Roman" w:cstheme="minorHAnsi"/>
          <w:sz w:val="24"/>
          <w:szCs w:val="24"/>
          <w:lang w:eastAsia="sk-SK"/>
        </w:rPr>
        <w:t>e</w:t>
      </w:r>
      <w:bookmarkStart w:id="0" w:name="_GoBack"/>
      <w:bookmarkEnd w:id="0"/>
      <w:r w:rsidRPr="006D2BA4">
        <w:rPr>
          <w:rFonts w:eastAsia="Times New Roman" w:cstheme="minorHAnsi"/>
          <w:sz w:val="24"/>
          <w:szCs w:val="24"/>
          <w:lang w:eastAsia="sk-SK"/>
        </w:rPr>
        <w:t xml:space="preserve"> centrá všetkých pobočiek Sociálnej poisťovne, vysunuté pracoviská i ústredie Sociálnej poisťovne otvorené pre verejnosť </w:t>
      </w:r>
      <w:r w:rsidRPr="006D2BA4">
        <w:rPr>
          <w:rFonts w:eastAsia="Times New Roman" w:cstheme="minorHAnsi"/>
          <w:sz w:val="24"/>
          <w:szCs w:val="24"/>
          <w:u w:val="single"/>
          <w:lang w:eastAsia="sk-SK"/>
        </w:rPr>
        <w:t>v obmedzenom režime každý pracovný deň v čase od 8.00 do 11.00 h.</w:t>
      </w:r>
    </w:p>
    <w:p w:rsidR="006D2BA4" w:rsidRPr="006D2BA4" w:rsidRDefault="006D2BA4" w:rsidP="006D2BA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6D2BA4">
        <w:rPr>
          <w:rFonts w:eastAsia="Times New Roman" w:cstheme="minorHAnsi"/>
          <w:sz w:val="24"/>
          <w:szCs w:val="24"/>
          <w:u w:val="single"/>
          <w:lang w:eastAsia="sk-SK"/>
        </w:rPr>
        <w:t>Pokladnice v pobočkách nebudú preberať hotovosť</w:t>
      </w:r>
      <w:r w:rsidRPr="006D2BA4">
        <w:rPr>
          <w:rFonts w:eastAsia="Times New Roman" w:cstheme="minorHAnsi"/>
          <w:sz w:val="24"/>
          <w:szCs w:val="24"/>
          <w:lang w:eastAsia="sk-SK"/>
        </w:rPr>
        <w:t xml:space="preserve">. Sociálna poisťovňa preto žiada verejnosť, aby na platby využili bezhotovostný styk. </w:t>
      </w:r>
    </w:p>
    <w:p w:rsidR="006D2BA4" w:rsidRPr="006D2BA4" w:rsidRDefault="006D2BA4" w:rsidP="006D2BA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6D2BA4">
        <w:rPr>
          <w:rFonts w:eastAsia="Times New Roman" w:cstheme="minorHAnsi"/>
          <w:sz w:val="24"/>
          <w:szCs w:val="24"/>
          <w:lang w:eastAsia="sk-SK"/>
        </w:rPr>
        <w:t xml:space="preserve">Sociálna poisťovňa zároveň upozorňuje na zákaz vstupu rodičov s deťmi do jej priestorov. </w:t>
      </w:r>
    </w:p>
    <w:p w:rsidR="006D2BA4" w:rsidRPr="006D2BA4" w:rsidRDefault="006D2BA4" w:rsidP="006D2BA4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  <w:lang w:eastAsia="sk-SK"/>
        </w:rPr>
      </w:pPr>
      <w:r w:rsidRPr="006D2BA4">
        <w:rPr>
          <w:rFonts w:eastAsia="Times New Roman" w:cstheme="minorHAnsi"/>
          <w:sz w:val="24"/>
          <w:szCs w:val="24"/>
          <w:lang w:eastAsia="sk-SK"/>
        </w:rPr>
        <w:t xml:space="preserve">Na odovzdávanie potrebných dokumentov a žiadostí treba využívať najmä e-mailovú komunikáciu, resp. </w:t>
      </w:r>
      <w:proofErr w:type="spellStart"/>
      <w:r w:rsidRPr="006D2BA4">
        <w:rPr>
          <w:rFonts w:eastAsia="Times New Roman" w:cstheme="minorHAnsi"/>
          <w:sz w:val="24"/>
          <w:szCs w:val="24"/>
          <w:lang w:eastAsia="sk-SK"/>
        </w:rPr>
        <w:t>e-schránky</w:t>
      </w:r>
      <w:proofErr w:type="spellEnd"/>
      <w:r w:rsidRPr="006D2BA4">
        <w:rPr>
          <w:rFonts w:eastAsia="Times New Roman" w:cstheme="minorHAnsi"/>
          <w:sz w:val="24"/>
          <w:szCs w:val="24"/>
          <w:lang w:eastAsia="sk-SK"/>
        </w:rPr>
        <w:t xml:space="preserve"> alebo poštový styk. Naďalej zostáva v platnosti možnosť odovzdať dokumenty do schránok pri vstupe do budov pobočiek v osobitnom priestore.</w:t>
      </w:r>
    </w:p>
    <w:p w:rsidR="006D2BA4" w:rsidRDefault="006D2BA4"/>
    <w:sectPr w:rsidR="006D2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A4"/>
    <w:rsid w:val="00357999"/>
    <w:rsid w:val="005D13F2"/>
    <w:rsid w:val="006D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6D2B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6D2BA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D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6D2B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6D2BA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D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6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1570</Characters>
  <Application>Microsoft Office Word</Application>
  <DocSecurity>4</DocSecurity>
  <Lines>30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SP</cp:lastModifiedBy>
  <cp:revision>2</cp:revision>
  <dcterms:created xsi:type="dcterms:W3CDTF">2020-03-16T06:17:00Z</dcterms:created>
  <dcterms:modified xsi:type="dcterms:W3CDTF">2020-03-16T06:17:00Z</dcterms:modified>
</cp:coreProperties>
</file>